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24" w:rsidRDefault="00214AB2">
      <w:r>
        <w:t>Dear</w:t>
      </w:r>
      <w:r w:rsidR="00F83E8A">
        <w:t xml:space="preserve"> Chief Executive Officer</w:t>
      </w:r>
    </w:p>
    <w:p w:rsidR="00004DBF" w:rsidRDefault="00004DBF">
      <w:r>
        <w:t xml:space="preserve">I have recently learned about the growing animal and child welfare concerns associated with the use of mobile petting zoos or animal displays, which </w:t>
      </w:r>
      <w:r w:rsidR="00A2045F">
        <w:t>are becoming increasingly popular around the country and may be hired by schools or for public events.</w:t>
      </w:r>
    </w:p>
    <w:p w:rsidR="00E349C4" w:rsidRDefault="00E349C4">
      <w:r>
        <w:t xml:space="preserve">There are </w:t>
      </w:r>
      <w:r w:rsidR="00803139">
        <w:t>various</w:t>
      </w:r>
      <w:r>
        <w:t xml:space="preserve"> reasons for concern</w:t>
      </w:r>
      <w:r w:rsidR="00747386">
        <w:t>,</w:t>
      </w:r>
      <w:r w:rsidR="00803139">
        <w:t xml:space="preserve"> some of</w:t>
      </w:r>
      <w:r>
        <w:t xml:space="preserve"> which I will summarise below. </w:t>
      </w:r>
    </w:p>
    <w:p w:rsidR="00E349C4" w:rsidRPr="00E349C4" w:rsidRDefault="00E349C4">
      <w:pPr>
        <w:rPr>
          <w:b/>
        </w:rPr>
      </w:pPr>
      <w:r w:rsidRPr="00E349C4">
        <w:rPr>
          <w:b/>
        </w:rPr>
        <w:t>Animal Welfare</w:t>
      </w:r>
    </w:p>
    <w:p w:rsidR="00E349C4" w:rsidRDefault="00E349C4">
      <w:r>
        <w:t>Ani</w:t>
      </w:r>
      <w:r w:rsidR="00747386">
        <w:t xml:space="preserve">mals used by mobile petting zoos </w:t>
      </w:r>
      <w:r>
        <w:t>often belong to exotic species. These animals have specialised welfare needs which cannot be easily met in captivity, if at all. These animals are not domesticated like cats and dogs and can suffer stress, fear and ill health a</w:t>
      </w:r>
      <w:r w:rsidR="00803139">
        <w:t xml:space="preserve">s a result of regular handling </w:t>
      </w:r>
      <w:r>
        <w:t>and inadequate accommodation. Even domesticated animals used in displays can become frightened or stressed by being in strange, busy and invariably noisy environments and transport is a known source of stress for many animals; whether exotic or domesticated.</w:t>
      </w:r>
    </w:p>
    <w:p w:rsidR="00214AB2" w:rsidRDefault="00E349C4">
      <w:pPr>
        <w:rPr>
          <w:b/>
        </w:rPr>
      </w:pPr>
      <w:r w:rsidRPr="00E349C4">
        <w:rPr>
          <w:b/>
        </w:rPr>
        <w:t xml:space="preserve"> Child health and Safety</w:t>
      </w:r>
    </w:p>
    <w:p w:rsidR="00E349C4" w:rsidRPr="00E349C4" w:rsidRDefault="00E349C4" w:rsidP="00E349C4">
      <w:proofErr w:type="spellStart"/>
      <w:r w:rsidRPr="00E349C4">
        <w:t>Zoonotic</w:t>
      </w:r>
      <w:proofErr w:type="spellEnd"/>
      <w:r w:rsidRPr="00E349C4">
        <w:t xml:space="preserve"> diseases are those illnesses which can be passed from animals to people and vice versa. It is thought that around 61% of human illnesses are of potentially “</w:t>
      </w:r>
      <w:proofErr w:type="spellStart"/>
      <w:r w:rsidRPr="00E349C4">
        <w:t>zoonotic</w:t>
      </w:r>
      <w:proofErr w:type="spellEnd"/>
      <w:r w:rsidRPr="00E349C4">
        <w:t xml:space="preserve">” origin and that there are 70 known </w:t>
      </w:r>
      <w:proofErr w:type="spellStart"/>
      <w:r w:rsidRPr="00E349C4">
        <w:t>zoonotic</w:t>
      </w:r>
      <w:proofErr w:type="spellEnd"/>
      <w:r w:rsidRPr="00E349C4">
        <w:t xml:space="preserve"> illnesses linked with captive exotic animals.  Salmonella, for example, can be passed from reptiles to people and is thought to be responsible for 6,000 infections each year in the UK alone. Over half of the animals used by mobile petting zoos are reptiles.</w:t>
      </w:r>
    </w:p>
    <w:p w:rsidR="00E349C4" w:rsidRDefault="00E349C4" w:rsidP="00E349C4">
      <w:r>
        <w:t xml:space="preserve">Research has shown that hand washing before and after handling animals does not offer adequate protection from </w:t>
      </w:r>
      <w:proofErr w:type="spellStart"/>
      <w:r>
        <w:t>zoonotic</w:t>
      </w:r>
      <w:proofErr w:type="spellEnd"/>
      <w:r>
        <w:t xml:space="preserve"> diseases as germs spread into the surrounding area and may prove difficult, if not impossible, to remove altogether. Experts advise parents and teachers to avoid petting zoo experiences altogether.</w:t>
      </w:r>
    </w:p>
    <w:p w:rsidR="00E349C4" w:rsidRDefault="00E349C4" w:rsidP="00E349C4">
      <w:r>
        <w:t>Animals may also bite, scratch or otherwise injure children during handling experiences and illness may be passed from children to animals too.</w:t>
      </w:r>
    </w:p>
    <w:p w:rsidR="00F83E8A" w:rsidRDefault="00F83E8A" w:rsidP="00E349C4">
      <w:r>
        <w:t xml:space="preserve">For more information on the disease risk of these sorts of event, please see </w:t>
      </w:r>
      <w:hyperlink r:id="rId4" w:history="1">
        <w:r w:rsidRPr="003178E5">
          <w:rPr>
            <w:rStyle w:val="Hyperlink"/>
          </w:rPr>
          <w:t>www.emergentdisease.org</w:t>
        </w:r>
      </w:hyperlink>
      <w:r>
        <w:t xml:space="preserve"> </w:t>
      </w:r>
    </w:p>
    <w:p w:rsidR="00E349C4" w:rsidRPr="00E349C4" w:rsidRDefault="00E349C4" w:rsidP="00E349C4">
      <w:pPr>
        <w:rPr>
          <w:b/>
        </w:rPr>
      </w:pPr>
      <w:r w:rsidRPr="00E349C4">
        <w:rPr>
          <w:b/>
        </w:rPr>
        <w:t>Unregulated industry</w:t>
      </w:r>
    </w:p>
    <w:p w:rsidR="00E349C4" w:rsidRDefault="00E349C4">
      <w:r>
        <w:t xml:space="preserve">There is no licensing or inspection regime associated with mobile petting zoo companies and so the way in which the animals are kept when </w:t>
      </w:r>
      <w:proofErr w:type="gramStart"/>
      <w:r>
        <w:t>not being</w:t>
      </w:r>
      <w:proofErr w:type="gramEnd"/>
      <w:r>
        <w:t xml:space="preserve"> used in displays </w:t>
      </w:r>
      <w:r w:rsidR="00803139">
        <w:t>may be inadequate. No experience is necessary to set up a mobile petting zoo and so animals used in this industry are vulnerable. A court case which was heard in November 2013 saw a mobile petting zoo owner charged with 34 offences under the Animal Welfare Act 2006 after it was revealed by a whistleblower that the animals were being kept in squalid conditions. Due to the lack of regulation, it is unknown how many more businesses might be keeping animals in conditions which do not meet their welfare needs.</w:t>
      </w:r>
    </w:p>
    <w:p w:rsidR="00803139" w:rsidRDefault="00803139">
      <w:r>
        <w:t xml:space="preserve">For the reasons outlined above, I would be grateful if you </w:t>
      </w:r>
      <w:r w:rsidR="00F83E8A">
        <w:t xml:space="preserve">could consider adopting a policy across all council-run public events and </w:t>
      </w:r>
      <w:r w:rsidR="00A2045F">
        <w:t>all</w:t>
      </w:r>
      <w:r w:rsidR="00F83E8A">
        <w:t xml:space="preserve"> council-owned and managed venues (including schools) that these </w:t>
      </w:r>
      <w:r w:rsidR="00F83E8A">
        <w:lastRenderedPageBreak/>
        <w:t>type of events are no longer permitted.</w:t>
      </w:r>
      <w:r>
        <w:t xml:space="preserve"> </w:t>
      </w:r>
      <w:r w:rsidR="00F83E8A">
        <w:t>This is particularly important given that the risk of disease spread may persist long after an event has ended meaning that local residents opposed to these sorts of events are still at risk when using council facilities where they have been hosted, even if they choose not to attend.</w:t>
      </w:r>
    </w:p>
    <w:p w:rsidR="00803139" w:rsidRDefault="00803139">
      <w:r>
        <w:t>I would be very grateful for your feedback on this matter and look forward to hearing from you in due course.</w:t>
      </w:r>
    </w:p>
    <w:p w:rsidR="00803139" w:rsidRDefault="00803139">
      <w:r>
        <w:t>Yours sincerely,</w:t>
      </w:r>
    </w:p>
    <w:p w:rsidR="00803139" w:rsidRDefault="00803139"/>
    <w:p w:rsidR="00803139" w:rsidRDefault="00803139">
      <w:r>
        <w:t>[</w:t>
      </w:r>
      <w:proofErr w:type="gramStart"/>
      <w:r>
        <w:t>Your</w:t>
      </w:r>
      <w:proofErr w:type="gramEnd"/>
      <w:r>
        <w:t xml:space="preserve"> Name]</w:t>
      </w:r>
    </w:p>
    <w:p w:rsidR="00803139" w:rsidRPr="00E349C4" w:rsidRDefault="00803139"/>
    <w:sectPr w:rsidR="00803139" w:rsidRPr="00E349C4" w:rsidSect="00252A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14AB2"/>
    <w:rsid w:val="00004DBF"/>
    <w:rsid w:val="00214AB2"/>
    <w:rsid w:val="00252A24"/>
    <w:rsid w:val="00747386"/>
    <w:rsid w:val="00803139"/>
    <w:rsid w:val="00A2045F"/>
    <w:rsid w:val="00E349C4"/>
    <w:rsid w:val="00F83E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9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ergentdise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Castle Leisure Group</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Office 4</cp:lastModifiedBy>
  <cp:revision>3</cp:revision>
  <dcterms:created xsi:type="dcterms:W3CDTF">2014-01-17T15:02:00Z</dcterms:created>
  <dcterms:modified xsi:type="dcterms:W3CDTF">2014-01-17T15:23:00Z</dcterms:modified>
</cp:coreProperties>
</file>